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72597" w14:textId="77777777" w:rsidR="006F3D0C" w:rsidRPr="007D3B80" w:rsidRDefault="00474397" w:rsidP="007D3B80">
      <w:pPr>
        <w:spacing w:line="480" w:lineRule="auto"/>
        <w:rPr>
          <w:rFonts w:ascii="Times New Roman" w:hAnsi="Times New Roman" w:cs="Times New Roman"/>
        </w:rPr>
      </w:pPr>
      <w:r w:rsidRPr="007D3B80">
        <w:rPr>
          <w:rFonts w:ascii="Times New Roman" w:hAnsi="Times New Roman" w:cs="Times New Roman"/>
        </w:rPr>
        <w:t>Olivia Duran</w:t>
      </w:r>
    </w:p>
    <w:p w14:paraId="1A2A004D" w14:textId="77777777" w:rsidR="00474397" w:rsidRPr="007D3B80" w:rsidRDefault="00474397" w:rsidP="007D3B80">
      <w:pPr>
        <w:spacing w:line="480" w:lineRule="auto"/>
        <w:rPr>
          <w:rFonts w:ascii="Times New Roman" w:hAnsi="Times New Roman" w:cs="Times New Roman"/>
          <w:color w:val="0E0E0E"/>
        </w:rPr>
      </w:pPr>
      <w:bookmarkStart w:id="0" w:name="_GoBack"/>
      <w:bookmarkEnd w:id="0"/>
    </w:p>
    <w:p w14:paraId="585A59EC" w14:textId="77777777" w:rsidR="00474397" w:rsidRPr="007D3B80" w:rsidRDefault="00474397" w:rsidP="007D3B80">
      <w:pPr>
        <w:spacing w:line="480" w:lineRule="auto"/>
        <w:rPr>
          <w:rFonts w:ascii="Times New Roman" w:hAnsi="Times New Roman" w:cs="Times New Roman"/>
          <w:bCs/>
          <w:color w:val="0E0E0E"/>
        </w:rPr>
      </w:pPr>
      <w:r w:rsidRPr="007D3B80">
        <w:rPr>
          <w:rFonts w:ascii="Times New Roman" w:hAnsi="Times New Roman" w:cs="Times New Roman"/>
          <w:color w:val="0E0E0E"/>
        </w:rPr>
        <w:tab/>
        <w:t>In the article titled, “</w:t>
      </w:r>
      <w:r w:rsidRPr="007D3B80">
        <w:rPr>
          <w:rFonts w:ascii="Times New Roman" w:hAnsi="Times New Roman" w:cs="Times New Roman"/>
          <w:bCs/>
          <w:color w:val="0E0E0E"/>
        </w:rPr>
        <w:t xml:space="preserve">Model </w:t>
      </w:r>
      <w:proofErr w:type="gramStart"/>
      <w:r w:rsidRPr="007D3B80">
        <w:rPr>
          <w:rFonts w:ascii="Times New Roman" w:hAnsi="Times New Roman" w:cs="Times New Roman"/>
          <w:bCs/>
          <w:color w:val="0E0E0E"/>
        </w:rPr>
        <w:t>With</w:t>
      </w:r>
      <w:proofErr w:type="gramEnd"/>
      <w:r w:rsidRPr="007D3B80">
        <w:rPr>
          <w:rFonts w:ascii="Times New Roman" w:hAnsi="Times New Roman" w:cs="Times New Roman"/>
          <w:bCs/>
          <w:color w:val="0E0E0E"/>
        </w:rPr>
        <w:t xml:space="preserve"> Disabilities New Image for Tomboy Shop”, I learn</w:t>
      </w:r>
      <w:r w:rsidR="00101B65" w:rsidRPr="007D3B80">
        <w:rPr>
          <w:rFonts w:ascii="Times New Roman" w:hAnsi="Times New Roman" w:cs="Times New Roman"/>
          <w:bCs/>
          <w:color w:val="0E0E0E"/>
        </w:rPr>
        <w:t xml:space="preserve">ed there is a lack of representation for the </w:t>
      </w:r>
      <w:r w:rsidR="007D3B80" w:rsidRPr="007D3B80">
        <w:rPr>
          <w:rFonts w:ascii="Times New Roman" w:hAnsi="Times New Roman" w:cs="Times New Roman"/>
          <w:bCs/>
          <w:color w:val="0E0E0E"/>
        </w:rPr>
        <w:t>handicapped and</w:t>
      </w:r>
      <w:r w:rsidR="00101B65" w:rsidRPr="007D3B80">
        <w:rPr>
          <w:rFonts w:ascii="Times New Roman" w:hAnsi="Times New Roman" w:cs="Times New Roman"/>
          <w:bCs/>
          <w:color w:val="0E0E0E"/>
        </w:rPr>
        <w:t xml:space="preserve"> disabled in the fashion industry today. Up until this point, there has been little to no advertising of disabled fashion models or icons from brands. However, thanks to a brand called Tomboy Shop, there has been a change. Disabled fashionista and self-proclaimed tomboy, Danielle </w:t>
      </w:r>
      <w:proofErr w:type="spellStart"/>
      <w:r w:rsidR="00101B65" w:rsidRPr="007D3B80">
        <w:rPr>
          <w:rFonts w:ascii="Times New Roman" w:hAnsi="Times New Roman" w:cs="Times New Roman"/>
          <w:bCs/>
          <w:color w:val="0E0E0E"/>
        </w:rPr>
        <w:t>Sheypuk</w:t>
      </w:r>
      <w:proofErr w:type="spellEnd"/>
      <w:r w:rsidR="00101B65" w:rsidRPr="007D3B80">
        <w:rPr>
          <w:rFonts w:ascii="Times New Roman" w:hAnsi="Times New Roman" w:cs="Times New Roman"/>
          <w:bCs/>
          <w:color w:val="0E0E0E"/>
        </w:rPr>
        <w:t xml:space="preserve">, has been chosen to model for the brand on a regular basis. </w:t>
      </w:r>
    </w:p>
    <w:p w14:paraId="1D38854F" w14:textId="77777777" w:rsidR="007D3B80" w:rsidRPr="007D3B80" w:rsidRDefault="007D3B80" w:rsidP="007D3B80">
      <w:pPr>
        <w:spacing w:line="480" w:lineRule="auto"/>
        <w:rPr>
          <w:rFonts w:ascii="Times New Roman" w:hAnsi="Times New Roman" w:cs="Times New Roman"/>
          <w:bCs/>
          <w:color w:val="0E0E0E"/>
        </w:rPr>
      </w:pPr>
      <w:r w:rsidRPr="007D3B80">
        <w:rPr>
          <w:rFonts w:ascii="Times New Roman" w:hAnsi="Times New Roman" w:cs="Times New Roman"/>
          <w:bCs/>
          <w:color w:val="0E0E0E"/>
        </w:rPr>
        <w:tab/>
        <w:t xml:space="preserve">This article is so important to today’s culture because it shows readers and everyone in the fashion industry that disabled people are just as capable of representing fashion brands as those who are not disabled. The article is inspiring for all who read it, as it demonstrates that although it is not easy, it is not impossible to break out of the norms of the fashion industry. </w:t>
      </w:r>
    </w:p>
    <w:p w14:paraId="1C5EE19F" w14:textId="77777777" w:rsidR="007D3B80" w:rsidRPr="007D3B80" w:rsidRDefault="007D3B80" w:rsidP="007D3B80">
      <w:pPr>
        <w:spacing w:line="480" w:lineRule="auto"/>
        <w:rPr>
          <w:rFonts w:ascii="Times New Roman" w:hAnsi="Times New Roman" w:cs="Times New Roman"/>
        </w:rPr>
      </w:pPr>
      <w:r w:rsidRPr="007D3B80">
        <w:rPr>
          <w:rFonts w:ascii="Times New Roman" w:hAnsi="Times New Roman" w:cs="Times New Roman"/>
          <w:bCs/>
          <w:color w:val="0E0E0E"/>
        </w:rPr>
        <w:tab/>
        <w:t xml:space="preserve">Danielle </w:t>
      </w:r>
      <w:proofErr w:type="spellStart"/>
      <w:r w:rsidRPr="007D3B80">
        <w:rPr>
          <w:rFonts w:ascii="Times New Roman" w:hAnsi="Times New Roman" w:cs="Times New Roman"/>
          <w:bCs/>
          <w:color w:val="0E0E0E"/>
        </w:rPr>
        <w:t>Sheypuk</w:t>
      </w:r>
      <w:proofErr w:type="spellEnd"/>
      <w:r w:rsidRPr="007D3B80">
        <w:rPr>
          <w:rFonts w:ascii="Times New Roman" w:hAnsi="Times New Roman" w:cs="Times New Roman"/>
          <w:bCs/>
          <w:color w:val="0E0E0E"/>
        </w:rPr>
        <w:t xml:space="preserve"> made a very powerful statement within this article. She mentioned that, “All the designers that have used models with disabilities so far they have good intentions, but it’s so few and far between and infrequent that it becomes like more of a social statement than about the product." This made me think. To be honest, Danielle is right. So far within this industry, models that have disabilities have only been used to aid brands in contributing to their corporate social responsibility in a way, to show that they want to include everyone. However, this shouldn’t be the case, Models with disabilities can be utilized for more than this. They can model and sell product, as well as market for the company just as any normal model or employee would. </w:t>
      </w:r>
    </w:p>
    <w:sectPr w:rsidR="007D3B80" w:rsidRPr="007D3B80" w:rsidSect="005F22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397"/>
    <w:rsid w:val="00101B65"/>
    <w:rsid w:val="00474397"/>
    <w:rsid w:val="005F2221"/>
    <w:rsid w:val="007D3B80"/>
    <w:rsid w:val="00FE0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CA88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247</Words>
  <Characters>1413</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Duran</dc:creator>
  <cp:keywords/>
  <dc:description/>
  <cp:lastModifiedBy>Catherine Duran</cp:lastModifiedBy>
  <cp:revision>1</cp:revision>
  <dcterms:created xsi:type="dcterms:W3CDTF">2017-04-26T14:22:00Z</dcterms:created>
  <dcterms:modified xsi:type="dcterms:W3CDTF">2017-04-26T14:37:00Z</dcterms:modified>
</cp:coreProperties>
</file>